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43" w:rsidRDefault="00993143" w:rsidP="00993143">
      <w:pPr>
        <w:pStyle w:val="a3"/>
        <w:jc w:val="center"/>
        <w:rPr>
          <w:rStyle w:val="a4"/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29.25pt;height:33pt" fillcolor="red">
            <v:shadow on="t" opacity="52429f"/>
            <v:textpath style="font-family:&quot;Arial&quot;;font-style:italic;v-text-kern:t" trim="t" fitpath="t" string="Планирование Недели безопасности"/>
          </v:shape>
        </w:pict>
      </w:r>
    </w:p>
    <w:p w:rsidR="00993143" w:rsidRDefault="00993143" w:rsidP="00993143">
      <w:pPr>
        <w:jc w:val="center"/>
        <w:rPr>
          <w:sz w:val="24"/>
          <w:szCs w:val="24"/>
        </w:rPr>
      </w:pPr>
      <w:r>
        <w:rPr>
          <w:rStyle w:val="a4"/>
          <w:b w:val="0"/>
          <w:bCs w:val="0"/>
        </w:rPr>
        <w:t>С 12.02.2018г-16.02.2018г.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879"/>
        <w:gridCol w:w="6659"/>
        <w:gridCol w:w="2983"/>
        <w:gridCol w:w="1516"/>
      </w:tblGrid>
      <w:tr w:rsidR="00993143" w:rsidTr="009931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Примерное содержание деятельности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Взаимодействие с семьёй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Ответственные</w:t>
            </w:r>
          </w:p>
        </w:tc>
      </w:tr>
      <w:tr w:rsidR="00993143" w:rsidTr="009931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>
            <w:pPr>
              <w:rPr>
                <w:sz w:val="24"/>
                <w:szCs w:val="24"/>
              </w:rPr>
            </w:pPr>
            <w:r>
              <w:rPr>
                <w:b/>
              </w:rPr>
              <w:t>«Будьте внимательны, милые дети! Твёрдо запомните правила эти!»</w:t>
            </w:r>
            <w:r>
              <w:t xml:space="preserve">  </w:t>
            </w:r>
            <w:r>
              <w:rPr>
                <w:i/>
              </w:rPr>
              <w:t>(правила безопасности в доме, детском саду, на улице)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43" w:rsidRDefault="00993143">
            <w:pPr>
              <w:rPr>
                <w:sz w:val="24"/>
                <w:szCs w:val="24"/>
              </w:rPr>
            </w:pPr>
          </w:p>
          <w:p w:rsidR="00993143" w:rsidRDefault="00993143" w:rsidP="00993143">
            <w:pPr>
              <w:numPr>
                <w:ilvl w:val="0"/>
                <w:numId w:val="1"/>
              </w:numPr>
              <w:spacing w:after="0" w:line="240" w:lineRule="auto"/>
            </w:pPr>
            <w:r>
              <w:t>Беседы «Что такое безопасность?», «Правила безопасного поведения с незнакомыми людьми»</w:t>
            </w:r>
          </w:p>
          <w:p w:rsidR="00993143" w:rsidRDefault="00993143" w:rsidP="00993143">
            <w:pPr>
              <w:numPr>
                <w:ilvl w:val="0"/>
                <w:numId w:val="1"/>
              </w:numPr>
              <w:spacing w:after="0" w:line="240" w:lineRule="auto"/>
            </w:pPr>
            <w:r>
              <w:t>Беседы о правилах поведения на прогулке, на НОД «Физическое развитие», «Художественно-эстетическое развитие»</w:t>
            </w:r>
          </w:p>
          <w:p w:rsidR="00993143" w:rsidRDefault="00993143" w:rsidP="00993143">
            <w:pPr>
              <w:numPr>
                <w:ilvl w:val="0"/>
                <w:numId w:val="1"/>
              </w:numPr>
              <w:spacing w:after="0" w:line="240" w:lineRule="auto"/>
            </w:pPr>
            <w:r>
              <w:t>Д/игры «Найди правильное решение», «Будьте внимательны!» и др.</w:t>
            </w:r>
          </w:p>
          <w:p w:rsidR="00993143" w:rsidRDefault="00993143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>
            <w:pPr>
              <w:rPr>
                <w:sz w:val="24"/>
                <w:szCs w:val="24"/>
              </w:rPr>
            </w:pPr>
            <w:r>
              <w:t>Реклама Недели безопасности.</w:t>
            </w:r>
          </w:p>
          <w:p w:rsidR="00993143" w:rsidRDefault="00993143">
            <w:pPr>
              <w:rPr>
                <w:sz w:val="24"/>
                <w:szCs w:val="24"/>
              </w:rPr>
            </w:pPr>
            <w:r>
              <w:t>Оформление стенда «Опасные ситуации дома и в детском саду» или подобного.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3143" w:rsidRDefault="00993143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Старший воспитатель, музыкальный руководитель, воспитатели, родители</w:t>
            </w:r>
          </w:p>
        </w:tc>
      </w:tr>
      <w:tr w:rsidR="00993143" w:rsidTr="009931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43" w:rsidRDefault="00993143">
            <w:pPr>
              <w:rPr>
                <w:i/>
                <w:sz w:val="24"/>
                <w:szCs w:val="24"/>
              </w:rPr>
            </w:pPr>
            <w:r>
              <w:rPr>
                <w:b/>
              </w:rPr>
              <w:t xml:space="preserve">«Чтоб в дом ваш не пришла беда, будьте с огнём осторожны всегда!» </w:t>
            </w:r>
            <w:r>
              <w:rPr>
                <w:i/>
              </w:rPr>
              <w:t>(правила пожарной безопасности)</w:t>
            </w:r>
          </w:p>
          <w:p w:rsidR="00993143" w:rsidRDefault="00993143"/>
          <w:p w:rsidR="00993143" w:rsidRDefault="0099314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 w:rsidP="00993143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t>Беседы «Спички не тронь! В спичках – огонь!..», «Огонь: друг или враг?»;</w:t>
            </w:r>
          </w:p>
          <w:p w:rsidR="00993143" w:rsidRDefault="00993143" w:rsidP="00993143">
            <w:pPr>
              <w:numPr>
                <w:ilvl w:val="0"/>
                <w:numId w:val="2"/>
              </w:numPr>
              <w:spacing w:after="0" w:line="240" w:lineRule="auto"/>
            </w:pPr>
            <w:r>
              <w:t>«Противопожарные» загадки;</w:t>
            </w:r>
          </w:p>
          <w:p w:rsidR="00993143" w:rsidRDefault="00993143" w:rsidP="00993143">
            <w:pPr>
              <w:numPr>
                <w:ilvl w:val="0"/>
                <w:numId w:val="2"/>
              </w:numPr>
              <w:spacing w:after="0" w:line="240" w:lineRule="auto"/>
            </w:pPr>
            <w:r>
              <w:t>Моделирование ситуации «Если вдруг случился пожар…»;</w:t>
            </w:r>
          </w:p>
          <w:p w:rsidR="00993143" w:rsidRDefault="00993143" w:rsidP="00993143">
            <w:pPr>
              <w:numPr>
                <w:ilvl w:val="0"/>
                <w:numId w:val="2"/>
              </w:numPr>
              <w:spacing w:after="0" w:line="240" w:lineRule="auto"/>
            </w:pPr>
            <w:r>
              <w:t>Экскурсия по детскому саду (знакомство с пожарной сигнализацией);</w:t>
            </w:r>
          </w:p>
          <w:p w:rsidR="00993143" w:rsidRDefault="00993143" w:rsidP="00993143">
            <w:pPr>
              <w:numPr>
                <w:ilvl w:val="0"/>
                <w:numId w:val="2"/>
              </w:numPr>
              <w:spacing w:after="0" w:line="240" w:lineRule="auto"/>
            </w:pPr>
            <w:r>
              <w:t>Рисование «Маленькая спичка – большая беда», «Труд пожарных» и т.п.;</w:t>
            </w:r>
          </w:p>
          <w:p w:rsidR="00993143" w:rsidRDefault="00993143" w:rsidP="00993143">
            <w:pPr>
              <w:numPr>
                <w:ilvl w:val="0"/>
                <w:numId w:val="2"/>
              </w:numPr>
              <w:spacing w:after="0" w:line="240" w:lineRule="auto"/>
            </w:pPr>
            <w:proofErr w:type="gramStart"/>
            <w:r>
              <w:t>П</w:t>
            </w:r>
            <w:proofErr w:type="gramEnd"/>
            <w:r>
              <w:t>/игры «Пожарные на учениях», «Самый ловкий»;</w:t>
            </w:r>
          </w:p>
          <w:p w:rsidR="00993143" w:rsidRDefault="00993143" w:rsidP="00993143">
            <w:pPr>
              <w:numPr>
                <w:ilvl w:val="0"/>
                <w:numId w:val="2"/>
              </w:numPr>
              <w:spacing w:after="0" w:line="240" w:lineRule="auto"/>
            </w:pPr>
            <w:r>
              <w:t>Сюжетно-ролевые игры «Пожарная команда», «МЧС»;</w:t>
            </w:r>
          </w:p>
          <w:p w:rsidR="00993143" w:rsidRDefault="00993143" w:rsidP="00993143">
            <w:pPr>
              <w:numPr>
                <w:ilvl w:val="0"/>
                <w:numId w:val="2"/>
              </w:numPr>
              <w:spacing w:after="0" w:line="240" w:lineRule="auto"/>
            </w:pPr>
            <w:r>
              <w:t>Инсценировка «Кошкин дом»;</w:t>
            </w:r>
          </w:p>
          <w:p w:rsidR="00993143" w:rsidRDefault="00993143" w:rsidP="00993143">
            <w:pPr>
              <w:numPr>
                <w:ilvl w:val="0"/>
                <w:numId w:val="2"/>
              </w:numPr>
              <w:spacing w:after="0" w:line="240" w:lineRule="auto"/>
            </w:pPr>
            <w:r>
              <w:t>Чтение художественной литературы:</w:t>
            </w:r>
          </w:p>
          <w:p w:rsidR="00993143" w:rsidRDefault="00993143" w:rsidP="00993143">
            <w:pPr>
              <w:numPr>
                <w:ilvl w:val="0"/>
                <w:numId w:val="3"/>
              </w:numPr>
              <w:spacing w:after="0" w:line="240" w:lineRule="auto"/>
            </w:pPr>
            <w:r>
              <w:t>С. Маршак «Рассказ о неизвестном герое», «Пожар»,</w:t>
            </w:r>
          </w:p>
          <w:p w:rsidR="00993143" w:rsidRDefault="00993143" w:rsidP="009931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 xml:space="preserve">Е. </w:t>
            </w:r>
            <w:proofErr w:type="spellStart"/>
            <w:r>
              <w:t>Хоринская</w:t>
            </w:r>
            <w:proofErr w:type="spellEnd"/>
            <w:r>
              <w:t xml:space="preserve"> «Спичка-невеличка»,</w:t>
            </w:r>
          </w:p>
          <w:p w:rsidR="00993143" w:rsidRDefault="00993143" w:rsidP="009931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lastRenderedPageBreak/>
              <w:t>А. Шевченко «Как ловили уголька»,</w:t>
            </w:r>
          </w:p>
          <w:p w:rsidR="00993143" w:rsidRDefault="00993143" w:rsidP="009931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Л. Толстой «Пожарные собаки»,</w:t>
            </w:r>
          </w:p>
          <w:p w:rsidR="00993143" w:rsidRDefault="00993143" w:rsidP="009931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 xml:space="preserve"> Л.Толстой «Пожар»,  </w:t>
            </w:r>
          </w:p>
          <w:p w:rsidR="00993143" w:rsidRDefault="00993143" w:rsidP="009931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Б.Житков «Пожар в море»,</w:t>
            </w:r>
          </w:p>
          <w:p w:rsidR="00993143" w:rsidRDefault="00993143" w:rsidP="009931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Загадки, пословицы, поговорки об огне, пожаре.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>
            <w:pPr>
              <w:rPr>
                <w:sz w:val="24"/>
                <w:szCs w:val="24"/>
              </w:rPr>
            </w:pPr>
            <w:r>
              <w:lastRenderedPageBreak/>
              <w:t xml:space="preserve">Помощь в оформлении картотеки «Правила пожарной безопасности в стихах и картинках»  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43" w:rsidRDefault="00993143">
            <w:pPr>
              <w:rPr>
                <w:i/>
                <w:sz w:val="24"/>
                <w:szCs w:val="24"/>
              </w:rPr>
            </w:pPr>
          </w:p>
        </w:tc>
      </w:tr>
      <w:tr w:rsidR="00993143" w:rsidTr="009931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>
            <w:pPr>
              <w:rPr>
                <w:sz w:val="24"/>
                <w:szCs w:val="24"/>
              </w:rPr>
            </w:pPr>
            <w:r>
              <w:lastRenderedPageBreak/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43" w:rsidRDefault="00993143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b/>
              </w:rPr>
              <w:t xml:space="preserve">«Изучай и уважай правила движенья!» </w:t>
            </w:r>
            <w:r>
              <w:rPr>
                <w:i/>
              </w:rPr>
              <w:t xml:space="preserve">(правила безопасного </w:t>
            </w:r>
            <w:proofErr w:type="gramEnd"/>
          </w:p>
          <w:p w:rsidR="00993143" w:rsidRDefault="00993143">
            <w:pPr>
              <w:rPr>
                <w:i/>
              </w:rPr>
            </w:pPr>
            <w:r>
              <w:rPr>
                <w:i/>
              </w:rPr>
              <w:t>поведения на дороге и в транспорте)</w:t>
            </w:r>
          </w:p>
          <w:p w:rsidR="00993143" w:rsidRDefault="00993143">
            <w:pPr>
              <w:rPr>
                <w:i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 w:rsidP="0099314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t>Викторины, беседы по теме дня;</w:t>
            </w:r>
          </w:p>
          <w:p w:rsidR="00993143" w:rsidRDefault="00993143" w:rsidP="00993143">
            <w:pPr>
              <w:numPr>
                <w:ilvl w:val="0"/>
                <w:numId w:val="4"/>
              </w:numPr>
              <w:spacing w:after="0" w:line="240" w:lineRule="auto"/>
            </w:pPr>
            <w:r>
              <w:t>Д/игры «Покажи такой же знак», «Что обозначает знак» и др.</w:t>
            </w:r>
          </w:p>
          <w:p w:rsidR="00993143" w:rsidRDefault="00993143" w:rsidP="00993143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Коллективная работа по аппликации «По дороге в детский сад», по рисованию «Такие разные машины»;    </w:t>
            </w:r>
          </w:p>
          <w:p w:rsidR="00993143" w:rsidRDefault="00993143" w:rsidP="00993143">
            <w:pPr>
              <w:numPr>
                <w:ilvl w:val="0"/>
                <w:numId w:val="4"/>
              </w:numPr>
              <w:spacing w:after="0" w:line="240" w:lineRule="auto"/>
            </w:pPr>
            <w:r>
              <w:t>Рисование знаков дорожного движения;</w:t>
            </w:r>
          </w:p>
          <w:p w:rsidR="00993143" w:rsidRDefault="00993143" w:rsidP="00993143">
            <w:pPr>
              <w:numPr>
                <w:ilvl w:val="0"/>
                <w:numId w:val="4"/>
              </w:numPr>
              <w:spacing w:after="0" w:line="240" w:lineRule="auto"/>
            </w:pPr>
            <w:r>
              <w:t>Составление рассказа по картине «Уличное движение» или подобной;</w:t>
            </w:r>
          </w:p>
          <w:p w:rsidR="00993143" w:rsidRDefault="00993143" w:rsidP="00993143">
            <w:pPr>
              <w:numPr>
                <w:ilvl w:val="0"/>
                <w:numId w:val="4"/>
              </w:numPr>
              <w:spacing w:after="0" w:line="240" w:lineRule="auto"/>
            </w:pPr>
            <w:r>
              <w:t>Конструирование «Улицы нашего села», «Гараж для машины», «Широкая и узкая дороги»;</w:t>
            </w:r>
          </w:p>
          <w:p w:rsidR="00993143" w:rsidRDefault="00993143" w:rsidP="00993143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П</w:t>
            </w:r>
            <w:proofErr w:type="gramEnd"/>
            <w:r>
              <w:t>/игры «Воробышки и автомобиль», «Бегите ко мне», «Светофор» и др.;</w:t>
            </w:r>
          </w:p>
          <w:p w:rsidR="00993143" w:rsidRDefault="00993143" w:rsidP="00993143">
            <w:pPr>
              <w:numPr>
                <w:ilvl w:val="0"/>
                <w:numId w:val="4"/>
              </w:numPr>
              <w:spacing w:after="0" w:line="240" w:lineRule="auto"/>
            </w:pPr>
            <w:r>
              <w:t>Рисование по трафаретам, раскраски «Транспорт»;</w:t>
            </w:r>
          </w:p>
          <w:p w:rsidR="00993143" w:rsidRDefault="00993143" w:rsidP="00993143">
            <w:pPr>
              <w:numPr>
                <w:ilvl w:val="0"/>
                <w:numId w:val="4"/>
              </w:numPr>
              <w:spacing w:after="0" w:line="240" w:lineRule="auto"/>
            </w:pPr>
            <w:r>
              <w:t>Сюжетно-ролевые игры «Мы – пассажиры», «Водители и пешеходы», «В автобусе» и др.;</w:t>
            </w:r>
          </w:p>
          <w:p w:rsidR="00993143" w:rsidRDefault="00993143" w:rsidP="00993143">
            <w:pPr>
              <w:numPr>
                <w:ilvl w:val="0"/>
                <w:numId w:val="4"/>
              </w:numPr>
              <w:spacing w:after="0" w:line="240" w:lineRule="auto"/>
            </w:pPr>
            <w:r>
              <w:t>Просмотр мультфильмов «</w:t>
            </w:r>
            <w:proofErr w:type="spellStart"/>
            <w:r>
              <w:t>Смешарики</w:t>
            </w:r>
            <w:proofErr w:type="spellEnd"/>
            <w:r>
              <w:t>» («Дорожная азбука»;</w:t>
            </w:r>
          </w:p>
          <w:p w:rsidR="00993143" w:rsidRDefault="00993143" w:rsidP="00993143">
            <w:pPr>
              <w:numPr>
                <w:ilvl w:val="0"/>
                <w:numId w:val="4"/>
              </w:numPr>
              <w:spacing w:after="0" w:line="240" w:lineRule="auto"/>
            </w:pPr>
            <w:r>
              <w:t>Чтение художественной литературы:</w:t>
            </w:r>
          </w:p>
          <w:p w:rsidR="00993143" w:rsidRDefault="00993143" w:rsidP="00993143">
            <w:pPr>
              <w:numPr>
                <w:ilvl w:val="0"/>
                <w:numId w:val="5"/>
              </w:numPr>
              <w:spacing w:after="0" w:line="240" w:lineRule="auto"/>
            </w:pPr>
            <w:r>
              <w:t>С.Михалков «Моя улица»</w:t>
            </w:r>
          </w:p>
          <w:p w:rsidR="00993143" w:rsidRDefault="00993143" w:rsidP="00993143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О. </w:t>
            </w:r>
            <w:proofErr w:type="spellStart"/>
            <w:r>
              <w:t>Бедарев</w:t>
            </w:r>
            <w:proofErr w:type="spellEnd"/>
            <w:r>
              <w:t xml:space="preserve"> «Если бы…»</w:t>
            </w:r>
          </w:p>
          <w:p w:rsidR="00993143" w:rsidRDefault="00993143" w:rsidP="0099314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Я.Пишумов</w:t>
            </w:r>
            <w:proofErr w:type="spellEnd"/>
            <w:r>
              <w:t xml:space="preserve"> «Самый лучший пешеход» и др.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43" w:rsidRDefault="00993143">
            <w:pPr>
              <w:rPr>
                <w:sz w:val="24"/>
                <w:szCs w:val="24"/>
              </w:rPr>
            </w:pPr>
            <w:r>
              <w:t>Памятки или буклеты  «Родитель-водитель, помни!», «Правила перевозки детей» и др.</w:t>
            </w:r>
          </w:p>
          <w:p w:rsidR="00993143" w:rsidRDefault="00993143"/>
          <w:p w:rsidR="00993143" w:rsidRDefault="00993143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43" w:rsidRDefault="00993143">
            <w:pPr>
              <w:rPr>
                <w:i/>
                <w:sz w:val="24"/>
                <w:szCs w:val="24"/>
              </w:rPr>
            </w:pPr>
          </w:p>
        </w:tc>
      </w:tr>
      <w:tr w:rsidR="00993143" w:rsidTr="009931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43" w:rsidRDefault="00993143">
            <w:pPr>
              <w:rPr>
                <w:sz w:val="24"/>
                <w:szCs w:val="24"/>
              </w:rPr>
            </w:pPr>
            <w:r>
              <w:t>4.</w:t>
            </w:r>
          </w:p>
          <w:p w:rsidR="00993143" w:rsidRDefault="00993143"/>
          <w:p w:rsidR="00993143" w:rsidRDefault="00993143"/>
          <w:p w:rsidR="00993143" w:rsidRDefault="00993143"/>
          <w:p w:rsidR="00993143" w:rsidRDefault="00993143"/>
          <w:p w:rsidR="00993143" w:rsidRDefault="00993143"/>
          <w:p w:rsidR="00993143" w:rsidRDefault="00993143"/>
          <w:p w:rsidR="00993143" w:rsidRDefault="00993143"/>
          <w:p w:rsidR="00993143" w:rsidRDefault="00993143"/>
          <w:p w:rsidR="00993143" w:rsidRDefault="00993143"/>
          <w:p w:rsidR="00993143" w:rsidRDefault="00993143"/>
          <w:p w:rsidR="00993143" w:rsidRDefault="00993143"/>
          <w:p w:rsidR="00993143" w:rsidRDefault="00993143">
            <w:r>
              <w:t>5.</w:t>
            </w:r>
          </w:p>
          <w:p w:rsidR="00993143" w:rsidRDefault="00993143"/>
          <w:p w:rsidR="00993143" w:rsidRDefault="00993143"/>
          <w:p w:rsidR="00993143" w:rsidRDefault="00993143"/>
          <w:p w:rsidR="00993143" w:rsidRDefault="00993143"/>
          <w:p w:rsidR="00993143" w:rsidRDefault="00993143"/>
          <w:p w:rsidR="00993143" w:rsidRDefault="0099314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43" w:rsidRDefault="00993143">
            <w:pPr>
              <w:rPr>
                <w:i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«Когда я дома один…» </w:t>
            </w:r>
            <w:r>
              <w:rPr>
                <w:i/>
              </w:rPr>
              <w:t>(правила поведения дома)</w:t>
            </w:r>
          </w:p>
          <w:p w:rsidR="00993143" w:rsidRDefault="00993143">
            <w:pPr>
              <w:rPr>
                <w:i/>
              </w:rPr>
            </w:pPr>
          </w:p>
          <w:p w:rsidR="00993143" w:rsidRDefault="00993143">
            <w:pPr>
              <w:rPr>
                <w:i/>
              </w:rPr>
            </w:pPr>
          </w:p>
          <w:p w:rsidR="00993143" w:rsidRDefault="00993143">
            <w:pPr>
              <w:rPr>
                <w:i/>
              </w:rPr>
            </w:pPr>
          </w:p>
          <w:p w:rsidR="00993143" w:rsidRDefault="00993143">
            <w:pPr>
              <w:rPr>
                <w:i/>
              </w:rPr>
            </w:pPr>
          </w:p>
          <w:p w:rsidR="00993143" w:rsidRDefault="00993143">
            <w:pPr>
              <w:rPr>
                <w:i/>
              </w:rPr>
            </w:pPr>
          </w:p>
          <w:p w:rsidR="00993143" w:rsidRDefault="00993143">
            <w:pPr>
              <w:rPr>
                <w:i/>
              </w:rPr>
            </w:pPr>
          </w:p>
          <w:p w:rsidR="00993143" w:rsidRDefault="00993143">
            <w:pPr>
              <w:rPr>
                <w:b/>
              </w:rPr>
            </w:pPr>
          </w:p>
          <w:p w:rsidR="00993143" w:rsidRDefault="00993143">
            <w:pPr>
              <w:rPr>
                <w:b/>
              </w:rPr>
            </w:pPr>
          </w:p>
          <w:p w:rsidR="00993143" w:rsidRDefault="00993143">
            <w:pPr>
              <w:rPr>
                <w:b/>
              </w:rPr>
            </w:pPr>
          </w:p>
          <w:p w:rsidR="00993143" w:rsidRDefault="00993143">
            <w:pPr>
              <w:rPr>
                <w:b/>
              </w:rPr>
            </w:pPr>
          </w:p>
          <w:p w:rsidR="00993143" w:rsidRDefault="00993143">
            <w:pPr>
              <w:rPr>
                <w:b/>
              </w:rPr>
            </w:pPr>
            <w:r>
              <w:rPr>
                <w:b/>
              </w:rPr>
              <w:t>Антитеррористическая безопасность</w:t>
            </w:r>
          </w:p>
          <w:p w:rsidR="00993143" w:rsidRDefault="00993143"/>
          <w:p w:rsidR="00993143" w:rsidRDefault="0099314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43" w:rsidRDefault="00993143" w:rsidP="0099314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 xml:space="preserve">Проблемная </w:t>
            </w:r>
            <w:proofErr w:type="gramStart"/>
            <w:r>
              <w:t>ситуация</w:t>
            </w:r>
            <w:proofErr w:type="gramEnd"/>
            <w:r>
              <w:t xml:space="preserve">  «Какие опасности могут подстерегать нас дома?»;</w:t>
            </w:r>
          </w:p>
          <w:p w:rsidR="00993143" w:rsidRDefault="00993143" w:rsidP="00993143">
            <w:pPr>
              <w:numPr>
                <w:ilvl w:val="0"/>
                <w:numId w:val="6"/>
              </w:numPr>
              <w:spacing w:after="0" w:line="240" w:lineRule="auto"/>
            </w:pPr>
            <w:r>
              <w:t>Беседа  «Эти предметы могут быть опасны», «Правила общения с домашними питомцами», «Когда лекарства вредны»;</w:t>
            </w:r>
          </w:p>
          <w:p w:rsidR="00993143" w:rsidRDefault="00993143" w:rsidP="00993143">
            <w:pPr>
              <w:numPr>
                <w:ilvl w:val="0"/>
                <w:numId w:val="6"/>
              </w:numPr>
              <w:spacing w:after="0" w:line="240" w:lineRule="auto"/>
            </w:pPr>
            <w:r>
              <w:t>Моделирование проблемных ситуаций «Если в дверь стучит незнакомец», «Если звонят незнакомые люди»</w:t>
            </w:r>
            <w:proofErr w:type="gramStart"/>
            <w:r>
              <w:t xml:space="preserve"> ;</w:t>
            </w:r>
            <w:proofErr w:type="gramEnd"/>
          </w:p>
          <w:p w:rsidR="00993143" w:rsidRDefault="00993143" w:rsidP="00993143">
            <w:pPr>
              <w:numPr>
                <w:ilvl w:val="0"/>
                <w:numId w:val="6"/>
              </w:numPr>
              <w:spacing w:after="0" w:line="240" w:lineRule="auto"/>
            </w:pPr>
            <w:r>
              <w:lastRenderedPageBreak/>
              <w:t>Ассорти из загадок (электробытовые приборы)</w:t>
            </w:r>
          </w:p>
          <w:p w:rsidR="00993143" w:rsidRDefault="00993143" w:rsidP="00993143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Коллективное составление памятки-иллюстрации </w:t>
            </w:r>
          </w:p>
          <w:p w:rsidR="00993143" w:rsidRDefault="00993143">
            <w:pPr>
              <w:ind w:left="360"/>
            </w:pPr>
            <w:r>
              <w:t xml:space="preserve">      «Если ты дома один»;</w:t>
            </w:r>
          </w:p>
          <w:p w:rsidR="00993143" w:rsidRDefault="00993143" w:rsidP="00993143">
            <w:pPr>
              <w:numPr>
                <w:ilvl w:val="0"/>
                <w:numId w:val="7"/>
              </w:numPr>
              <w:spacing w:after="0" w:line="240" w:lineRule="auto"/>
            </w:pPr>
            <w:r>
              <w:t>Чтение и инсценировка сказки «Кот, петух и лиса». Беседа по сказке.</w:t>
            </w:r>
          </w:p>
          <w:p w:rsidR="00993143" w:rsidRDefault="00993143" w:rsidP="00993143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color w:val="00000A"/>
              </w:rPr>
              <w:t>Беседы с воспитанниками и родителями</w:t>
            </w:r>
            <w:proofErr w:type="gramStart"/>
            <w:r>
              <w:rPr>
                <w:color w:val="00000A"/>
              </w:rPr>
              <w:t xml:space="preserve"> :</w:t>
            </w:r>
            <w:proofErr w:type="gramEnd"/>
            <w:r>
              <w:rPr>
                <w:color w:val="00000A"/>
              </w:rPr>
              <w:t xml:space="preserve"> «Как я должен поступать», « Неизвестный предмет»;</w:t>
            </w:r>
            <w:r>
              <w:t xml:space="preserve"> </w:t>
            </w:r>
            <w:r>
              <w:rPr>
                <w:color w:val="000000"/>
              </w:rPr>
              <w:t xml:space="preserve">«Как вызвать полицию»; «Правила поведения в транспорте»; «Служба специального назначения»; </w:t>
            </w:r>
          </w:p>
          <w:p w:rsidR="00993143" w:rsidRDefault="00993143" w:rsidP="00993143">
            <w:pPr>
              <w:numPr>
                <w:ilvl w:val="0"/>
                <w:numId w:val="7"/>
              </w:numPr>
              <w:spacing w:after="0" w:line="240" w:lineRule="auto"/>
            </w:pPr>
            <w:r>
              <w:t>Организация выставки детских рисунков: «Антитеррористическая безопасность»</w:t>
            </w:r>
          </w:p>
          <w:p w:rsidR="00993143" w:rsidRDefault="00993143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>
            <w:pPr>
              <w:rPr>
                <w:sz w:val="24"/>
                <w:szCs w:val="24"/>
              </w:rPr>
            </w:pPr>
            <w:r>
              <w:lastRenderedPageBreak/>
              <w:t>Оформление стенда «Опасные ситуации дома и в детском саду» или подобного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43" w:rsidRDefault="00993143">
            <w:pPr>
              <w:rPr>
                <w:i/>
                <w:sz w:val="24"/>
                <w:szCs w:val="24"/>
              </w:rPr>
            </w:pPr>
          </w:p>
        </w:tc>
      </w:tr>
      <w:tr w:rsidR="00993143" w:rsidTr="009931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>
            <w:pPr>
              <w:rPr>
                <w:sz w:val="24"/>
                <w:szCs w:val="24"/>
              </w:rPr>
            </w:pPr>
            <w:r>
              <w:lastRenderedPageBreak/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«Безопасность – дело нелёгкое, не каждый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</w:t>
            </w:r>
          </w:p>
          <w:p w:rsidR="00993143" w:rsidRDefault="0099314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работою этою справиться!..»  </w:t>
            </w:r>
            <w:r>
              <w:rPr>
                <w:i/>
              </w:rPr>
              <w:t xml:space="preserve">(о </w:t>
            </w:r>
            <w:r>
              <w:rPr>
                <w:i/>
              </w:rPr>
              <w:lastRenderedPageBreak/>
              <w:t>профессиях  врача, полицейского, пожарного, спасателя)</w:t>
            </w:r>
            <w: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 w:rsidP="00993143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Рассматривание иллюстраций с изображением людей данных профессий;</w:t>
            </w:r>
          </w:p>
          <w:p w:rsidR="00993143" w:rsidRDefault="00993143" w:rsidP="00993143">
            <w:pPr>
              <w:numPr>
                <w:ilvl w:val="0"/>
                <w:numId w:val="8"/>
              </w:numPr>
              <w:spacing w:after="0" w:line="240" w:lineRule="auto"/>
            </w:pPr>
            <w:r>
              <w:t>Экскурсия в кабинет медсестры детского сада;</w:t>
            </w:r>
          </w:p>
          <w:p w:rsidR="00993143" w:rsidRDefault="00993143" w:rsidP="00993143">
            <w:pPr>
              <w:numPr>
                <w:ilvl w:val="0"/>
                <w:numId w:val="8"/>
              </w:numPr>
              <w:spacing w:after="0" w:line="240" w:lineRule="auto"/>
            </w:pPr>
            <w:r>
              <w:t>Игра-эстафета «Юные пожарные»;</w:t>
            </w:r>
          </w:p>
          <w:p w:rsidR="00993143" w:rsidRDefault="00993143" w:rsidP="00993143">
            <w:pPr>
              <w:numPr>
                <w:ilvl w:val="0"/>
                <w:numId w:val="8"/>
              </w:numPr>
              <w:spacing w:after="0" w:line="240" w:lineRule="auto"/>
            </w:pPr>
            <w:r>
              <w:t>Беседа «Героические профессии»;</w:t>
            </w:r>
          </w:p>
          <w:p w:rsidR="00993143" w:rsidRDefault="00993143" w:rsidP="00993143">
            <w:pPr>
              <w:numPr>
                <w:ilvl w:val="0"/>
                <w:numId w:val="8"/>
              </w:numPr>
              <w:spacing w:after="0" w:line="240" w:lineRule="auto"/>
            </w:pPr>
            <w:r>
              <w:t>Рисование «Кем я хочу стать, когда вырасту»;</w:t>
            </w:r>
          </w:p>
          <w:p w:rsidR="00993143" w:rsidRDefault="00993143" w:rsidP="00993143">
            <w:pPr>
              <w:numPr>
                <w:ilvl w:val="0"/>
                <w:numId w:val="8"/>
              </w:numPr>
              <w:spacing w:after="0" w:line="240" w:lineRule="auto"/>
            </w:pPr>
            <w:r>
              <w:lastRenderedPageBreak/>
              <w:t>Д/игры «Кому это нужно?»; «Узнай по описанию» и др.;</w:t>
            </w:r>
          </w:p>
          <w:p w:rsidR="00993143" w:rsidRDefault="00993143" w:rsidP="00993143">
            <w:pPr>
              <w:numPr>
                <w:ilvl w:val="0"/>
                <w:numId w:val="8"/>
              </w:numPr>
              <w:spacing w:after="0" w:line="240" w:lineRule="auto"/>
            </w:pPr>
            <w:r>
              <w:t>Сюжетно-ролевые игры «Мы – пожарные», «Инспектора дорожного движения», «Скорая помощь» и др.</w:t>
            </w:r>
          </w:p>
          <w:p w:rsidR="00993143" w:rsidRDefault="00993143" w:rsidP="00993143">
            <w:pPr>
              <w:numPr>
                <w:ilvl w:val="0"/>
                <w:numId w:val="8"/>
              </w:numPr>
              <w:spacing w:after="0" w:line="240" w:lineRule="auto"/>
            </w:pPr>
            <w:r>
              <w:t>Награждение победителей конкурса  «Лучшие знатоки правил безопасности»;</w:t>
            </w:r>
          </w:p>
          <w:p w:rsidR="00993143" w:rsidRDefault="00993143" w:rsidP="00993143">
            <w:pPr>
              <w:numPr>
                <w:ilvl w:val="0"/>
                <w:numId w:val="8"/>
              </w:numPr>
              <w:spacing w:after="0" w:line="240" w:lineRule="auto"/>
            </w:pPr>
            <w:r>
              <w:t>Чтение художественной литературы:</w:t>
            </w:r>
          </w:p>
          <w:p w:rsidR="00993143" w:rsidRDefault="00993143" w:rsidP="00993143">
            <w:pPr>
              <w:numPr>
                <w:ilvl w:val="0"/>
                <w:numId w:val="9"/>
              </w:numPr>
              <w:spacing w:after="0" w:line="240" w:lineRule="auto"/>
            </w:pPr>
            <w:r>
              <w:t xml:space="preserve">С. Маршак «В снег и дождь…», </w:t>
            </w:r>
          </w:p>
          <w:p w:rsidR="00993143" w:rsidRDefault="00993143" w:rsidP="00993143">
            <w:pPr>
              <w:numPr>
                <w:ilvl w:val="0"/>
                <w:numId w:val="9"/>
              </w:numPr>
              <w:spacing w:after="0" w:line="240" w:lineRule="auto"/>
            </w:pPr>
            <w:r>
              <w:t xml:space="preserve">С. Михалков «Светофор», </w:t>
            </w:r>
          </w:p>
          <w:p w:rsidR="00993143" w:rsidRDefault="00993143" w:rsidP="00993143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t xml:space="preserve">Я. </w:t>
            </w:r>
            <w:proofErr w:type="spellStart"/>
            <w:r>
              <w:t>Пишумов</w:t>
            </w:r>
            <w:proofErr w:type="spellEnd"/>
            <w:r>
              <w:t xml:space="preserve"> «Постовой» и др.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>
            <w:pPr>
              <w:rPr>
                <w:sz w:val="24"/>
                <w:szCs w:val="24"/>
              </w:rPr>
            </w:pPr>
            <w:r>
              <w:lastRenderedPageBreak/>
              <w:t>Встреча с родителем – представителем профессии врача</w:t>
            </w:r>
            <w:proofErr w:type="gramStart"/>
            <w:r>
              <w:t xml:space="preserve"> ,</w:t>
            </w:r>
            <w:proofErr w:type="gramEnd"/>
            <w:r>
              <w:t xml:space="preserve">полицейского 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43" w:rsidRDefault="00993143">
            <w:pPr>
              <w:rPr>
                <w:i/>
                <w:sz w:val="24"/>
                <w:szCs w:val="24"/>
              </w:rPr>
            </w:pPr>
          </w:p>
        </w:tc>
      </w:tr>
      <w:tr w:rsidR="00993143" w:rsidTr="00993143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Формы отчёта:</w:t>
            </w:r>
          </w:p>
        </w:tc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43" w:rsidRDefault="00993143" w:rsidP="00993143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t>Оформление выставки рисунков</w:t>
            </w:r>
            <w:r>
              <w:rPr>
                <w:rFonts w:ascii="Arial" w:hAnsi="Arial" w:cs="Arial"/>
              </w:rPr>
              <w:t xml:space="preserve"> </w:t>
            </w:r>
            <w:r>
              <w:t>«Безопасность глазами ребенка»</w:t>
            </w:r>
            <w:proofErr w:type="gramStart"/>
            <w:r>
              <w:t xml:space="preserve"> ;</w:t>
            </w:r>
            <w:proofErr w:type="gramEnd"/>
          </w:p>
          <w:p w:rsidR="00993143" w:rsidRDefault="00993143" w:rsidP="00993143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t>Оформление материалов на сайт.</w:t>
            </w:r>
          </w:p>
        </w:tc>
      </w:tr>
    </w:tbl>
    <w:p w:rsidR="00993143" w:rsidRDefault="00993143" w:rsidP="00993143"/>
    <w:p w:rsidR="00993143" w:rsidRDefault="00993143" w:rsidP="00993143"/>
    <w:p w:rsidR="00993143" w:rsidRDefault="00993143" w:rsidP="00993143"/>
    <w:p w:rsidR="00993143" w:rsidRDefault="00993143" w:rsidP="00993143"/>
    <w:p w:rsidR="00993143" w:rsidRDefault="00993143" w:rsidP="00993143"/>
    <w:p w:rsidR="00993143" w:rsidRDefault="00993143" w:rsidP="00993143"/>
    <w:p w:rsidR="00993143" w:rsidRDefault="00993143" w:rsidP="00993143"/>
    <w:p w:rsidR="00000000" w:rsidRDefault="00993143"/>
    <w:sectPr w:rsidR="00000000" w:rsidSect="009931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AA2"/>
    <w:multiLevelType w:val="hybridMultilevel"/>
    <w:tmpl w:val="266446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013BA"/>
    <w:multiLevelType w:val="multilevel"/>
    <w:tmpl w:val="F2961C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97A56"/>
    <w:multiLevelType w:val="hybridMultilevel"/>
    <w:tmpl w:val="0F3E206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725E1"/>
    <w:multiLevelType w:val="hybridMultilevel"/>
    <w:tmpl w:val="A5486D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53EEB"/>
    <w:multiLevelType w:val="hybridMultilevel"/>
    <w:tmpl w:val="075E16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2488C"/>
    <w:multiLevelType w:val="hybridMultilevel"/>
    <w:tmpl w:val="B5762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43802"/>
    <w:multiLevelType w:val="hybridMultilevel"/>
    <w:tmpl w:val="AFDE6B4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DB1D92"/>
    <w:multiLevelType w:val="hybridMultilevel"/>
    <w:tmpl w:val="421ED0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51241"/>
    <w:multiLevelType w:val="hybridMultilevel"/>
    <w:tmpl w:val="D898EE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3F3F90"/>
    <w:multiLevelType w:val="hybridMultilevel"/>
    <w:tmpl w:val="B15462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143"/>
    <w:rsid w:val="0099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31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2018-02-19T10:36:00Z</dcterms:created>
  <dcterms:modified xsi:type="dcterms:W3CDTF">2018-02-19T10:37:00Z</dcterms:modified>
</cp:coreProperties>
</file>